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BE2C1" w14:textId="77777777" w:rsidR="0095573E" w:rsidRDefault="003D02EC">
      <w:r>
        <w:rPr>
          <w:noProof/>
        </w:rPr>
        <w:drawing>
          <wp:inline distT="0" distB="0" distL="0" distR="0" wp14:anchorId="6B8E7CE2" wp14:editId="5459D300">
            <wp:extent cx="5943600" cy="387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R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70783" w14:textId="77777777" w:rsidR="003D02EC" w:rsidRDefault="003D02EC"/>
    <w:p w14:paraId="18F7F576" w14:textId="77777777" w:rsidR="003A4843" w:rsidRDefault="003A4843" w:rsidP="003A4843">
      <w:pPr>
        <w:tabs>
          <w:tab w:val="left" w:pos="14180"/>
        </w:tabs>
      </w:pPr>
      <w:r>
        <w:t>Dear Customer,</w:t>
      </w:r>
    </w:p>
    <w:p w14:paraId="423B470E" w14:textId="77777777" w:rsidR="009156D1" w:rsidRDefault="00FF7A2D" w:rsidP="003A4843">
      <w:pPr>
        <w:tabs>
          <w:tab w:val="left" w:pos="14180"/>
        </w:tabs>
      </w:pPr>
      <w:r>
        <w:t xml:space="preserve">Congratulations on selecting energy efficient equipment for your business. </w:t>
      </w:r>
      <w:r w:rsidR="003A4843">
        <w:t xml:space="preserve">The </w:t>
      </w:r>
      <w:r w:rsidR="00DE0219">
        <w:t>Foodservice Equipment Rebate</w:t>
      </w:r>
      <w:r w:rsidR="003A4843">
        <w:t xml:space="preserve"> </w:t>
      </w:r>
      <w:r>
        <w:t>program is sponsored</w:t>
      </w:r>
      <w:r w:rsidR="003A4843">
        <w:t xml:space="preserve"> by ComEd</w:t>
      </w:r>
      <w:r w:rsidR="009156D1">
        <w:t>®</w:t>
      </w:r>
      <w:r w:rsidR="003A4843">
        <w:t>, Nicor Gas, Peoples Gas, and North Shore Gas</w:t>
      </w:r>
      <w:r w:rsidR="00177576">
        <w:t>.</w:t>
      </w:r>
      <w:r>
        <w:t xml:space="preserve"> To be eligible for this rebate</w:t>
      </w:r>
      <w:r w:rsidR="009156D1">
        <w:t>:</w:t>
      </w:r>
    </w:p>
    <w:p w14:paraId="2C3A7D37" w14:textId="77777777" w:rsidR="009156D1" w:rsidRDefault="00177576" w:rsidP="009156D1">
      <w:pPr>
        <w:pStyle w:val="ListParagraph"/>
        <w:numPr>
          <w:ilvl w:val="0"/>
          <w:numId w:val="1"/>
        </w:numPr>
        <w:tabs>
          <w:tab w:val="left" w:pos="14180"/>
        </w:tabs>
      </w:pPr>
      <w:r>
        <w:t xml:space="preserve">qualifying </w:t>
      </w:r>
      <w:r w:rsidR="00FF7A2D">
        <w:t xml:space="preserve">electric appliances must </w:t>
      </w:r>
      <w:r>
        <w:t xml:space="preserve">installed at locations served by ComEd. </w:t>
      </w:r>
    </w:p>
    <w:p w14:paraId="709B71F8" w14:textId="63B7D592" w:rsidR="003A4843" w:rsidRDefault="00177576" w:rsidP="009156D1">
      <w:pPr>
        <w:pStyle w:val="ListParagraph"/>
        <w:numPr>
          <w:ilvl w:val="0"/>
          <w:numId w:val="1"/>
        </w:numPr>
        <w:tabs>
          <w:tab w:val="left" w:pos="14180"/>
        </w:tabs>
      </w:pPr>
      <w:r>
        <w:t xml:space="preserve">qualifying </w:t>
      </w:r>
      <w:r w:rsidR="009156D1">
        <w:t xml:space="preserve">gas equipment </w:t>
      </w:r>
      <w:r>
        <w:t>must be installed at locations serv</w:t>
      </w:r>
      <w:r w:rsidR="000D090B">
        <w:t>e</w:t>
      </w:r>
      <w:r>
        <w:t>d by Nicor Gas, Peoples Gas, or North Shore Gas.</w:t>
      </w:r>
      <w:r w:rsidR="003A4843">
        <w:t xml:space="preserve"> </w:t>
      </w:r>
    </w:p>
    <w:p w14:paraId="1670325B" w14:textId="2D8D4AB2" w:rsidR="003A4843" w:rsidRPr="00A26C3A" w:rsidRDefault="003A4843" w:rsidP="003A4843">
      <w:pPr>
        <w:tabs>
          <w:tab w:val="left" w:pos="14180"/>
        </w:tabs>
      </w:pPr>
      <w:r>
        <w:t xml:space="preserve">By signing below, you are agreeing to allow </w:t>
      </w:r>
      <w:r w:rsidR="0045744B">
        <w:t>Frontier Energy, the program administrator, to conduct a</w:t>
      </w:r>
      <w:r>
        <w:t xml:space="preserve"> </w:t>
      </w:r>
      <w:r w:rsidRPr="00A26C3A">
        <w:t xml:space="preserve">visual inspection to ensure that qualifying appliances </w:t>
      </w:r>
      <w:r w:rsidR="00FF7A2D" w:rsidRPr="00A26C3A">
        <w:t>have been</w:t>
      </w:r>
      <w:r w:rsidRPr="00A26C3A">
        <w:t xml:space="preserve"> installed at locations</w:t>
      </w:r>
      <w:r w:rsidR="00177576" w:rsidRPr="00A26C3A">
        <w:t xml:space="preserve"> served by these utilities</w:t>
      </w:r>
      <w:r w:rsidR="00177576" w:rsidRPr="00A26C3A">
        <w:rPr>
          <w:b/>
          <w:bCs/>
        </w:rPr>
        <w:t>.</w:t>
      </w:r>
      <w:r w:rsidRPr="00A26C3A">
        <w:rPr>
          <w:b/>
          <w:bCs/>
        </w:rPr>
        <w:t xml:space="preserve">  </w:t>
      </w:r>
      <w:r w:rsidR="00A26C3A">
        <w:rPr>
          <w:b/>
          <w:bCs/>
        </w:rPr>
        <w:t xml:space="preserve">The inspection will consist of our representative collecting the serial number and taking a photograph of the equipment </w:t>
      </w:r>
      <w:proofErr w:type="gramStart"/>
      <w:r w:rsidR="00A26C3A">
        <w:rPr>
          <w:b/>
          <w:bCs/>
        </w:rPr>
        <w:t>for which</w:t>
      </w:r>
      <w:proofErr w:type="gramEnd"/>
      <w:r w:rsidR="00A26C3A">
        <w:rPr>
          <w:b/>
          <w:bCs/>
        </w:rPr>
        <w:t xml:space="preserve"> you received a rebate. </w:t>
      </w:r>
      <w:r w:rsidR="00A26C3A">
        <w:t>It should take about 5 minutes.</w:t>
      </w:r>
    </w:p>
    <w:p w14:paraId="33344977" w14:textId="47414B8A" w:rsidR="00177576" w:rsidRDefault="00FF7A2D" w:rsidP="003A4843">
      <w:pPr>
        <w:tabs>
          <w:tab w:val="left" w:pos="14180"/>
        </w:tabs>
      </w:pPr>
      <w:r>
        <w:t xml:space="preserve">For more information regarding this program, including a list of qualifying products and zip codes, please visit our website at www.IL-foodservicerebates.com. </w:t>
      </w:r>
      <w:r w:rsidR="00177576">
        <w:t xml:space="preserve">Should you have any questions regarding the rebate or the visual inspection, please contact Frontier Energy at </w:t>
      </w:r>
      <w:hyperlink r:id="rId10" w:history="1">
        <w:r w:rsidRPr="00FF7A2D">
          <w:rPr>
            <w:rStyle w:val="Hyperlink"/>
            <w:color w:val="000000" w:themeColor="text1"/>
            <w:u w:val="none"/>
          </w:rPr>
          <w:t>FER@frontierenergy.com</w:t>
        </w:r>
      </w:hyperlink>
      <w:r w:rsidRPr="00FF7A2D">
        <w:rPr>
          <w:color w:val="000000" w:themeColor="text1"/>
        </w:rPr>
        <w:t xml:space="preserve"> </w:t>
      </w:r>
      <w:r>
        <w:t>or 886-838-0603.</w:t>
      </w:r>
    </w:p>
    <w:p w14:paraId="488043F1" w14:textId="77777777" w:rsidR="00177576" w:rsidRDefault="00177576" w:rsidP="003A4843">
      <w:pPr>
        <w:tabs>
          <w:tab w:val="left" w:pos="14180"/>
        </w:tabs>
      </w:pPr>
    </w:p>
    <w:tbl>
      <w:tblPr>
        <w:tblStyle w:val="TableGrid"/>
        <w:tblpPr w:leftFromText="180" w:rightFromText="180" w:vertAnchor="text" w:tblpY="1"/>
        <w:tblOverlap w:val="never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5850"/>
      </w:tblGrid>
      <w:tr w:rsidR="003A4843" w14:paraId="29CF6C98" w14:textId="77777777" w:rsidTr="008F2DFC">
        <w:tc>
          <w:tcPr>
            <w:tcW w:w="2790" w:type="dxa"/>
            <w:vAlign w:val="bottom"/>
          </w:tcPr>
          <w:p w14:paraId="6F5905C5" w14:textId="26206157" w:rsidR="00291C42" w:rsidRPr="00291C42" w:rsidRDefault="00291C42" w:rsidP="00761CD8">
            <w:pPr>
              <w:tabs>
                <w:tab w:val="left" w:pos="14180"/>
              </w:tabs>
              <w:jc w:val="right"/>
              <w:rPr>
                <w:b/>
              </w:rPr>
            </w:pPr>
            <w:r w:rsidRPr="00291C42">
              <w:rPr>
                <w:b/>
              </w:rPr>
              <w:t xml:space="preserve">Installation Location: </w:t>
            </w:r>
          </w:p>
          <w:p w14:paraId="694878E4" w14:textId="38B41366" w:rsidR="003A4843" w:rsidRDefault="003A4843" w:rsidP="00761CD8">
            <w:pPr>
              <w:tabs>
                <w:tab w:val="left" w:pos="14180"/>
              </w:tabs>
              <w:jc w:val="right"/>
            </w:pPr>
            <w:r>
              <w:t>Business Name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bottom"/>
          </w:tcPr>
          <w:p w14:paraId="1C52A6A3" w14:textId="530C2A0F" w:rsidR="003A4843" w:rsidRDefault="003A4843" w:rsidP="008F2DFC">
            <w:pPr>
              <w:tabs>
                <w:tab w:val="left" w:pos="14180"/>
              </w:tabs>
            </w:pPr>
          </w:p>
        </w:tc>
      </w:tr>
      <w:tr w:rsidR="003A4843" w14:paraId="62B4A334" w14:textId="77777777" w:rsidTr="008F2DFC">
        <w:tc>
          <w:tcPr>
            <w:tcW w:w="2790" w:type="dxa"/>
            <w:vAlign w:val="bottom"/>
          </w:tcPr>
          <w:p w14:paraId="453F55DF" w14:textId="77777777" w:rsidR="003A4843" w:rsidRDefault="003A4843" w:rsidP="00761CD8">
            <w:pPr>
              <w:tabs>
                <w:tab w:val="left" w:pos="14180"/>
              </w:tabs>
              <w:jc w:val="right"/>
            </w:pPr>
            <w:r>
              <w:t>Street Address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CE197D" w14:textId="14B65BF7" w:rsidR="003A4843" w:rsidRDefault="003A4843" w:rsidP="008F2DFC">
            <w:pPr>
              <w:tabs>
                <w:tab w:val="left" w:pos="14180"/>
              </w:tabs>
            </w:pPr>
          </w:p>
        </w:tc>
      </w:tr>
      <w:tr w:rsidR="003A4843" w14:paraId="05711BCB" w14:textId="77777777" w:rsidTr="008F2DFC">
        <w:tc>
          <w:tcPr>
            <w:tcW w:w="2790" w:type="dxa"/>
            <w:vAlign w:val="bottom"/>
          </w:tcPr>
          <w:p w14:paraId="46E5F714" w14:textId="77777777" w:rsidR="003A4843" w:rsidRDefault="003A4843" w:rsidP="00761CD8">
            <w:pPr>
              <w:tabs>
                <w:tab w:val="left" w:pos="14180"/>
              </w:tabs>
              <w:jc w:val="right"/>
            </w:pPr>
            <w:r>
              <w:t>City, State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9766" w14:textId="32F2D664" w:rsidR="003A4843" w:rsidRDefault="003A4843" w:rsidP="008F2DFC">
            <w:pPr>
              <w:tabs>
                <w:tab w:val="left" w:pos="14180"/>
              </w:tabs>
            </w:pPr>
          </w:p>
        </w:tc>
      </w:tr>
      <w:tr w:rsidR="00761CD8" w14:paraId="05273784" w14:textId="77777777" w:rsidTr="008F2DFC">
        <w:tc>
          <w:tcPr>
            <w:tcW w:w="2790" w:type="dxa"/>
            <w:vAlign w:val="bottom"/>
          </w:tcPr>
          <w:p w14:paraId="6896E019" w14:textId="77777777" w:rsidR="00761CD8" w:rsidRDefault="00761CD8" w:rsidP="00761CD8">
            <w:pPr>
              <w:tabs>
                <w:tab w:val="left" w:pos="14180"/>
              </w:tabs>
              <w:jc w:val="right"/>
            </w:pPr>
          </w:p>
          <w:p w14:paraId="5698888A" w14:textId="3E612906" w:rsidR="00761CD8" w:rsidRDefault="00761CD8" w:rsidP="00761CD8">
            <w:pPr>
              <w:tabs>
                <w:tab w:val="left" w:pos="14180"/>
              </w:tabs>
              <w:jc w:val="right"/>
            </w:pPr>
            <w:r w:rsidRPr="00291C42">
              <w:rPr>
                <w:b/>
              </w:rPr>
              <w:t>Authorized Representative</w:t>
            </w:r>
            <w:r w:rsidR="00291C42" w:rsidRPr="00291C42">
              <w:rPr>
                <w:b/>
              </w:rPr>
              <w:t>:</w:t>
            </w:r>
            <w:r w:rsidR="009F283C">
              <w:t xml:space="preserve"> </w:t>
            </w:r>
            <w:r>
              <w:t>Contact Person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AF9F95" w14:textId="4C10C099" w:rsidR="008F2DFC" w:rsidRDefault="008F2DFC" w:rsidP="008F2DFC">
            <w:pPr>
              <w:tabs>
                <w:tab w:val="left" w:pos="14180"/>
              </w:tabs>
            </w:pPr>
          </w:p>
          <w:p w14:paraId="61E67401" w14:textId="77777777" w:rsidR="00486A7F" w:rsidRDefault="00486A7F" w:rsidP="00486A7F">
            <w:pPr>
              <w:tabs>
                <w:tab w:val="left" w:pos="14180"/>
              </w:tabs>
            </w:pPr>
          </w:p>
          <w:p w14:paraId="60FD2FF7" w14:textId="084B4E8A" w:rsidR="00486A7F" w:rsidRDefault="00486A7F" w:rsidP="00486A7F">
            <w:pPr>
              <w:tabs>
                <w:tab w:val="left" w:pos="14180"/>
              </w:tabs>
            </w:pPr>
          </w:p>
          <w:p w14:paraId="4560E7AE" w14:textId="77777777" w:rsidR="0095704F" w:rsidRDefault="0095704F" w:rsidP="0095704F">
            <w:pPr>
              <w:tabs>
                <w:tab w:val="left" w:pos="14180"/>
              </w:tabs>
            </w:pPr>
          </w:p>
          <w:p w14:paraId="31A4E371" w14:textId="7045A776" w:rsidR="0095704F" w:rsidRDefault="0095704F" w:rsidP="0095704F">
            <w:pPr>
              <w:tabs>
                <w:tab w:val="left" w:pos="14180"/>
              </w:tabs>
            </w:pPr>
          </w:p>
          <w:p w14:paraId="47CF922E" w14:textId="77777777" w:rsidR="00EC49FE" w:rsidRDefault="00EC49FE" w:rsidP="00EC49FE">
            <w:pPr>
              <w:tabs>
                <w:tab w:val="left" w:pos="14180"/>
              </w:tabs>
            </w:pPr>
          </w:p>
          <w:p w14:paraId="0127BCCA" w14:textId="5E252BBF" w:rsidR="00EC49FE" w:rsidRDefault="00EC49FE" w:rsidP="00EC49FE">
            <w:pPr>
              <w:tabs>
                <w:tab w:val="left" w:pos="14180"/>
              </w:tabs>
            </w:pPr>
          </w:p>
          <w:p w14:paraId="34BB0122" w14:textId="291794FE" w:rsidR="00761CD8" w:rsidRDefault="00761CD8" w:rsidP="00EC49FE">
            <w:pPr>
              <w:tabs>
                <w:tab w:val="left" w:pos="14180"/>
              </w:tabs>
            </w:pPr>
          </w:p>
        </w:tc>
      </w:tr>
      <w:tr w:rsidR="003A4843" w14:paraId="37F9EDC2" w14:textId="77777777" w:rsidTr="008F2DFC">
        <w:tc>
          <w:tcPr>
            <w:tcW w:w="2790" w:type="dxa"/>
            <w:vAlign w:val="bottom"/>
          </w:tcPr>
          <w:p w14:paraId="5F43F869" w14:textId="77777777" w:rsidR="003A4843" w:rsidRDefault="003A4843" w:rsidP="00761CD8">
            <w:pPr>
              <w:tabs>
                <w:tab w:val="left" w:pos="14180"/>
              </w:tabs>
              <w:jc w:val="right"/>
            </w:pPr>
            <w:r>
              <w:t>Phone Number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9DC0CA" w14:textId="27A17454" w:rsidR="003A4843" w:rsidRDefault="003A4843" w:rsidP="008F2DFC">
            <w:pPr>
              <w:tabs>
                <w:tab w:val="left" w:pos="14180"/>
              </w:tabs>
            </w:pPr>
          </w:p>
        </w:tc>
      </w:tr>
      <w:tr w:rsidR="000A6224" w14:paraId="1F7DFDF4" w14:textId="77777777" w:rsidTr="008F2DFC">
        <w:tc>
          <w:tcPr>
            <w:tcW w:w="2790" w:type="dxa"/>
            <w:vAlign w:val="bottom"/>
          </w:tcPr>
          <w:p w14:paraId="5D403253" w14:textId="1AA5A041" w:rsidR="000A6224" w:rsidRDefault="000A6224" w:rsidP="00761CD8">
            <w:pPr>
              <w:tabs>
                <w:tab w:val="left" w:pos="14180"/>
              </w:tabs>
              <w:jc w:val="right"/>
            </w:pPr>
            <w:r>
              <w:t>Em</w:t>
            </w:r>
            <w:r w:rsidR="00310878">
              <w:t>ail Address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D77A5D" w14:textId="77F8890A" w:rsidR="000A6224" w:rsidRDefault="000A6224" w:rsidP="008F2DFC">
            <w:pPr>
              <w:tabs>
                <w:tab w:val="left" w:pos="14180"/>
              </w:tabs>
            </w:pPr>
          </w:p>
        </w:tc>
      </w:tr>
    </w:tbl>
    <w:p w14:paraId="4F513F84" w14:textId="10152FB0" w:rsidR="008376C1" w:rsidRDefault="008376C1" w:rsidP="008376C1">
      <w:pPr>
        <w:spacing w:after="120" w:line="240" w:lineRule="auto"/>
      </w:pPr>
    </w:p>
    <w:p w14:paraId="7E289DA0" w14:textId="77777777" w:rsidR="009F283C" w:rsidRDefault="009F283C" w:rsidP="007317C3">
      <w:pPr>
        <w:tabs>
          <w:tab w:val="left" w:pos="5760"/>
          <w:tab w:val="left" w:pos="11600"/>
        </w:tabs>
        <w:spacing w:after="120" w:line="240" w:lineRule="auto"/>
      </w:pPr>
    </w:p>
    <w:p w14:paraId="2053EBFE" w14:textId="77777777" w:rsidR="009F283C" w:rsidRDefault="009F283C" w:rsidP="007317C3">
      <w:pPr>
        <w:tabs>
          <w:tab w:val="left" w:pos="5760"/>
          <w:tab w:val="left" w:pos="11600"/>
        </w:tabs>
        <w:spacing w:after="120" w:line="240" w:lineRule="auto"/>
      </w:pPr>
    </w:p>
    <w:p w14:paraId="3486C80A" w14:textId="77777777" w:rsidR="009F283C" w:rsidRDefault="009F283C" w:rsidP="007317C3">
      <w:pPr>
        <w:tabs>
          <w:tab w:val="left" w:pos="5760"/>
          <w:tab w:val="left" w:pos="11600"/>
        </w:tabs>
        <w:spacing w:after="120" w:line="240" w:lineRule="auto"/>
      </w:pPr>
    </w:p>
    <w:p w14:paraId="0D91C2D2" w14:textId="77777777" w:rsidR="009F283C" w:rsidRDefault="009F283C" w:rsidP="007317C3">
      <w:pPr>
        <w:tabs>
          <w:tab w:val="left" w:pos="5760"/>
          <w:tab w:val="left" w:pos="11600"/>
        </w:tabs>
        <w:spacing w:after="120" w:line="240" w:lineRule="auto"/>
      </w:pPr>
    </w:p>
    <w:p w14:paraId="09296E8D" w14:textId="77777777" w:rsidR="009F283C" w:rsidRDefault="009F283C" w:rsidP="007317C3">
      <w:pPr>
        <w:tabs>
          <w:tab w:val="left" w:pos="5760"/>
          <w:tab w:val="left" w:pos="11600"/>
        </w:tabs>
        <w:spacing w:after="120" w:line="240" w:lineRule="auto"/>
      </w:pPr>
    </w:p>
    <w:p w14:paraId="589DE48E" w14:textId="77777777" w:rsidR="009F283C" w:rsidRDefault="009F283C" w:rsidP="007317C3">
      <w:pPr>
        <w:tabs>
          <w:tab w:val="left" w:pos="5760"/>
          <w:tab w:val="left" w:pos="11600"/>
        </w:tabs>
        <w:spacing w:after="120" w:line="240" w:lineRule="auto"/>
      </w:pPr>
    </w:p>
    <w:p w14:paraId="4C52BEA0" w14:textId="77777777" w:rsidR="009F283C" w:rsidRDefault="009F283C" w:rsidP="007317C3">
      <w:pPr>
        <w:tabs>
          <w:tab w:val="left" w:pos="5760"/>
          <w:tab w:val="left" w:pos="11600"/>
        </w:tabs>
        <w:spacing w:after="120" w:line="240" w:lineRule="auto"/>
      </w:pPr>
    </w:p>
    <w:p w14:paraId="366C1005" w14:textId="77777777" w:rsidR="009F283C" w:rsidRDefault="009F283C" w:rsidP="007317C3">
      <w:pPr>
        <w:tabs>
          <w:tab w:val="left" w:pos="5760"/>
          <w:tab w:val="left" w:pos="11600"/>
        </w:tabs>
        <w:spacing w:after="120" w:line="240" w:lineRule="auto"/>
      </w:pPr>
    </w:p>
    <w:p w14:paraId="4C42E70D" w14:textId="1D67E940" w:rsidR="003A4843" w:rsidRDefault="003A4843" w:rsidP="007317C3">
      <w:pPr>
        <w:tabs>
          <w:tab w:val="left" w:pos="5760"/>
          <w:tab w:val="left" w:pos="11600"/>
        </w:tabs>
        <w:spacing w:after="120" w:line="240" w:lineRule="auto"/>
      </w:pPr>
      <w:r>
        <w:t>__________________________________________</w:t>
      </w:r>
      <w:r w:rsidR="007317C3">
        <w:tab/>
      </w:r>
      <w:r>
        <w:t>_______________________</w:t>
      </w:r>
    </w:p>
    <w:p w14:paraId="3DA6B0F8" w14:textId="3C29CBF1" w:rsidR="003A4843" w:rsidRPr="006E395A" w:rsidRDefault="003A4843" w:rsidP="007317C3">
      <w:pPr>
        <w:tabs>
          <w:tab w:val="left" w:pos="5760"/>
          <w:tab w:val="left" w:pos="11600"/>
        </w:tabs>
        <w:spacing w:after="120" w:line="240" w:lineRule="auto"/>
      </w:pPr>
      <w:r>
        <w:t>Signature/</w:t>
      </w:r>
      <w:r w:rsidR="007317C3">
        <w:tab/>
      </w:r>
      <w:r>
        <w:t xml:space="preserve">Date </w:t>
      </w:r>
    </w:p>
    <w:p w14:paraId="684649EA" w14:textId="31B4F2A3" w:rsidR="003D02EC" w:rsidRDefault="003D02EC"/>
    <w:p w14:paraId="05CD2A3D" w14:textId="77777777" w:rsidR="009F283C" w:rsidRDefault="009F283C"/>
    <w:sectPr w:rsidR="009F283C" w:rsidSect="003D02E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5073E"/>
    <w:multiLevelType w:val="hybridMultilevel"/>
    <w:tmpl w:val="E8F46D34"/>
    <w:lvl w:ilvl="0" w:tplc="BF080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EC"/>
    <w:rsid w:val="000A6224"/>
    <w:rsid w:val="000D090B"/>
    <w:rsid w:val="000E7CBF"/>
    <w:rsid w:val="000F5B6B"/>
    <w:rsid w:val="00177576"/>
    <w:rsid w:val="001D432B"/>
    <w:rsid w:val="00291C42"/>
    <w:rsid w:val="002F70A6"/>
    <w:rsid w:val="00305656"/>
    <w:rsid w:val="00310878"/>
    <w:rsid w:val="00386195"/>
    <w:rsid w:val="003A4843"/>
    <w:rsid w:val="003D02EC"/>
    <w:rsid w:val="00442E0B"/>
    <w:rsid w:val="0045744B"/>
    <w:rsid w:val="0047184D"/>
    <w:rsid w:val="0047340C"/>
    <w:rsid w:val="00486A7F"/>
    <w:rsid w:val="004B7C00"/>
    <w:rsid w:val="004C6F9A"/>
    <w:rsid w:val="005348F8"/>
    <w:rsid w:val="005F3101"/>
    <w:rsid w:val="0061252D"/>
    <w:rsid w:val="00632B73"/>
    <w:rsid w:val="006609F9"/>
    <w:rsid w:val="006819A2"/>
    <w:rsid w:val="006A529F"/>
    <w:rsid w:val="006F62A1"/>
    <w:rsid w:val="0072420F"/>
    <w:rsid w:val="007317C3"/>
    <w:rsid w:val="00761CD8"/>
    <w:rsid w:val="0076461F"/>
    <w:rsid w:val="00767952"/>
    <w:rsid w:val="007B49FA"/>
    <w:rsid w:val="008376C1"/>
    <w:rsid w:val="008E5280"/>
    <w:rsid w:val="008F2DFC"/>
    <w:rsid w:val="00900557"/>
    <w:rsid w:val="009156D1"/>
    <w:rsid w:val="00932662"/>
    <w:rsid w:val="0095573E"/>
    <w:rsid w:val="0095704F"/>
    <w:rsid w:val="0096272C"/>
    <w:rsid w:val="009F283C"/>
    <w:rsid w:val="009F33A2"/>
    <w:rsid w:val="00A029AA"/>
    <w:rsid w:val="00A048F2"/>
    <w:rsid w:val="00A26C3A"/>
    <w:rsid w:val="00AE4CE4"/>
    <w:rsid w:val="00AF3360"/>
    <w:rsid w:val="00B259AE"/>
    <w:rsid w:val="00B25B30"/>
    <w:rsid w:val="00B3436D"/>
    <w:rsid w:val="00C34DBD"/>
    <w:rsid w:val="00DA37D5"/>
    <w:rsid w:val="00DE0219"/>
    <w:rsid w:val="00DF38F9"/>
    <w:rsid w:val="00E00744"/>
    <w:rsid w:val="00E25EAD"/>
    <w:rsid w:val="00E63DC3"/>
    <w:rsid w:val="00E71C5A"/>
    <w:rsid w:val="00EC49FE"/>
    <w:rsid w:val="00F14899"/>
    <w:rsid w:val="00F32579"/>
    <w:rsid w:val="00F32E86"/>
    <w:rsid w:val="00F71406"/>
    <w:rsid w:val="00FC0C58"/>
    <w:rsid w:val="00FF7A2D"/>
    <w:rsid w:val="3D9A24E1"/>
    <w:rsid w:val="4D28BA6C"/>
    <w:rsid w:val="5C85F000"/>
    <w:rsid w:val="6A53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46E3"/>
  <w15:chartTrackingRefBased/>
  <w15:docId w15:val="{F488CFDD-E1C8-4919-A288-C43E2648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0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5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2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E0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A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FER@frontierenergy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07EC439BB9C4881E1081A5B7EDB3E" ma:contentTypeVersion="15" ma:contentTypeDescription="Create a new document." ma:contentTypeScope="" ma:versionID="3f50dd1d0e652011f72c2af6c74fa26d">
  <xsd:schema xmlns:xsd="http://www.w3.org/2001/XMLSchema" xmlns:xs="http://www.w3.org/2001/XMLSchema" xmlns:p="http://schemas.microsoft.com/office/2006/metadata/properties" xmlns:ns2="c39d0427-23a3-434a-87a3-106c18a58fcc" xmlns:ns3="e66e352d-2b92-4888-a5cf-03034ba3d8fd" targetNamespace="http://schemas.microsoft.com/office/2006/metadata/properties" ma:root="true" ma:fieldsID="400d82b291ea0e9b35c9223a9ec725ec" ns2:_="" ns3:_="">
    <xsd:import namespace="c39d0427-23a3-434a-87a3-106c18a58fcc"/>
    <xsd:import namespace="e66e352d-2b92-4888-a5cf-03034ba3d8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Archive_x0020_Date" minOccurs="0"/>
                <xsd:element ref="ns3:Reten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d0427-23a3-434a-87a3-106c18a58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e352d-2b92-4888-a5cf-03034ba3d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rchive_x0020_Date" ma:index="20" nillable="true" ma:displayName="Archive Date" ma:description="Date at which file should be fully archived. This will lock the file until the destroy date." ma:format="DateOnly" ma:internalName="Archive_x0020_Date">
      <xsd:simpleType>
        <xsd:restriction base="dms:DateTime"/>
      </xsd:simpleType>
    </xsd:element>
    <xsd:element name="Retention" ma:index="21" nillable="true" ma:displayName="Retention" ma:default="5" ma:internalName="Retentio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9d0427-23a3-434a-87a3-106c18a58fcc">
      <UserInfo>
        <DisplayName>Samantha Bloom</DisplayName>
        <AccountId>50</AccountId>
        <AccountType/>
      </UserInfo>
    </SharedWithUsers>
    <Retention xmlns="e66e352d-2b92-4888-a5cf-03034ba3d8fd">5</Retention>
    <Archive_x0020_Date xmlns="e66e352d-2b92-4888-a5cf-03034ba3d8f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AF3FD-3564-48BB-B5C1-C2EDD6245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d0427-23a3-434a-87a3-106c18a58fcc"/>
    <ds:schemaRef ds:uri="e66e352d-2b92-4888-a5cf-03034ba3d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B0389-3BC9-4DEA-9456-E47175812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88EE0-BC67-49CB-914F-C5E8D0679BA9}">
  <ds:schemaRefs>
    <ds:schemaRef ds:uri="http://schemas.microsoft.com/office/2006/metadata/properties"/>
    <ds:schemaRef ds:uri="http://schemas.microsoft.com/office/infopath/2007/PartnerControls"/>
    <ds:schemaRef ds:uri="c39d0427-23a3-434a-87a3-106c18a58fcc"/>
    <ds:schemaRef ds:uri="e66e352d-2b92-4888-a5cf-03034ba3d8fd"/>
  </ds:schemaRefs>
</ds:datastoreItem>
</file>

<file path=customXml/itemProps4.xml><?xml version="1.0" encoding="utf-8"?>
<ds:datastoreItem xmlns:ds="http://schemas.openxmlformats.org/officeDocument/2006/customXml" ds:itemID="{33258AFB-F229-443B-A3B9-53B41105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Cullather</dc:creator>
  <cp:keywords/>
  <dc:description/>
  <cp:lastModifiedBy>Kevin Cullather</cp:lastModifiedBy>
  <cp:revision>2</cp:revision>
  <cp:lastPrinted>2019-08-19T23:34:00Z</cp:lastPrinted>
  <dcterms:created xsi:type="dcterms:W3CDTF">2020-06-05T13:47:00Z</dcterms:created>
  <dcterms:modified xsi:type="dcterms:W3CDTF">2020-06-05T13:47:00Z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0x01010016307EC439BB9C4881E1081A5B7EDB3E</vt:lpwstr>
  </property>
</Properties>
</file>